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047" w:rsidRPr="00154B98" w:rsidRDefault="00990047" w:rsidP="00990047">
      <w:pPr>
        <w:jc w:val="center"/>
        <w:rPr>
          <w:rFonts w:ascii="Times New Roman" w:hAnsi="Times New Roman" w:cs="Times New Roman"/>
          <w:sz w:val="28"/>
          <w:szCs w:val="28"/>
        </w:rPr>
      </w:pPr>
      <w:r w:rsidRPr="00154B98">
        <w:rPr>
          <w:rFonts w:ascii="Times New Roman" w:hAnsi="Times New Roman" w:cs="Times New Roman"/>
          <w:sz w:val="28"/>
          <w:szCs w:val="28"/>
        </w:rPr>
        <w:t>Карточка организации</w:t>
      </w:r>
    </w:p>
    <w:p w:rsidR="00990047" w:rsidRPr="00154B98" w:rsidRDefault="00990047" w:rsidP="00990047">
      <w:pPr>
        <w:jc w:val="center"/>
        <w:rPr>
          <w:rFonts w:ascii="Times New Roman" w:hAnsi="Times New Roman" w:cs="Times New Roman"/>
          <w:sz w:val="28"/>
          <w:szCs w:val="28"/>
        </w:rPr>
      </w:pPr>
      <w:r w:rsidRPr="00154B98">
        <w:rPr>
          <w:rFonts w:ascii="Times New Roman" w:hAnsi="Times New Roman" w:cs="Times New Roman"/>
          <w:sz w:val="28"/>
          <w:szCs w:val="28"/>
        </w:rPr>
        <w:t>ООО «АЛЬФА-ИНЖИНИРИНГ»</w:t>
      </w:r>
      <w:r w:rsidR="00154B98">
        <w:rPr>
          <w:rFonts w:ascii="Times New Roman" w:hAnsi="Times New Roman" w:cs="Times New Roman"/>
          <w:sz w:val="28"/>
          <w:szCs w:val="28"/>
        </w:rPr>
        <w:t xml:space="preserve"> по состоянию на 10.12.2020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3648"/>
        <w:gridCol w:w="4429"/>
      </w:tblGrid>
      <w:tr w:rsidR="00154B98" w:rsidRPr="00154B98" w:rsidTr="00194D1C">
        <w:trPr>
          <w:trHeight w:val="320"/>
        </w:trPr>
        <w:tc>
          <w:tcPr>
            <w:tcW w:w="9067" w:type="dxa"/>
            <w:gridSpan w:val="3"/>
            <w:vAlign w:val="center"/>
          </w:tcPr>
          <w:p w:rsidR="00154B98" w:rsidRPr="00154B98" w:rsidRDefault="00154B98" w:rsidP="00154B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 сведения</w:t>
            </w:r>
            <w:bookmarkStart w:id="0" w:name="_GoBack"/>
            <w:bookmarkEnd w:id="0"/>
          </w:p>
        </w:tc>
      </w:tr>
      <w:tr w:rsidR="00990047" w:rsidRPr="00154B98" w:rsidTr="00154B98">
        <w:trPr>
          <w:trHeight w:val="320"/>
        </w:trPr>
        <w:tc>
          <w:tcPr>
            <w:tcW w:w="990" w:type="dxa"/>
            <w:vAlign w:val="center"/>
          </w:tcPr>
          <w:p w:rsidR="00990047" w:rsidRPr="00154B98" w:rsidRDefault="00990047" w:rsidP="00154B98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8" w:type="dxa"/>
            <w:vAlign w:val="center"/>
          </w:tcPr>
          <w:p w:rsidR="00990047" w:rsidRPr="00154B98" w:rsidRDefault="00990047" w:rsidP="00154B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B98"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4429" w:type="dxa"/>
            <w:vAlign w:val="center"/>
          </w:tcPr>
          <w:p w:rsidR="00990047" w:rsidRPr="00154B98" w:rsidRDefault="00990047" w:rsidP="00154B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B98">
              <w:rPr>
                <w:rFonts w:ascii="Times New Roman" w:hAnsi="Times New Roman" w:cs="Times New Roman"/>
                <w:sz w:val="28"/>
                <w:szCs w:val="28"/>
              </w:rPr>
              <w:t>ООО «АЛЬФА-ИНЖИНИРИНГ»</w:t>
            </w:r>
          </w:p>
        </w:tc>
      </w:tr>
      <w:tr w:rsidR="00990047" w:rsidRPr="00154B98" w:rsidTr="00154B98">
        <w:trPr>
          <w:trHeight w:val="320"/>
        </w:trPr>
        <w:tc>
          <w:tcPr>
            <w:tcW w:w="990" w:type="dxa"/>
            <w:vAlign w:val="center"/>
          </w:tcPr>
          <w:p w:rsidR="00990047" w:rsidRPr="00154B98" w:rsidRDefault="00990047" w:rsidP="00154B98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8" w:type="dxa"/>
            <w:vAlign w:val="center"/>
          </w:tcPr>
          <w:p w:rsidR="00990047" w:rsidRPr="00154B98" w:rsidRDefault="00990047" w:rsidP="00154B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B98">
              <w:rPr>
                <w:rFonts w:ascii="Times New Roman" w:hAnsi="Times New Roman" w:cs="Times New Roman"/>
                <w:sz w:val="28"/>
                <w:szCs w:val="28"/>
              </w:rPr>
              <w:t>Сокращенное наименование</w:t>
            </w:r>
          </w:p>
        </w:tc>
        <w:tc>
          <w:tcPr>
            <w:tcW w:w="4429" w:type="dxa"/>
            <w:vAlign w:val="center"/>
          </w:tcPr>
          <w:p w:rsidR="00990047" w:rsidRPr="00154B98" w:rsidRDefault="00990047" w:rsidP="00154B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B98">
              <w:rPr>
                <w:rFonts w:ascii="Times New Roman" w:hAnsi="Times New Roman" w:cs="Times New Roman"/>
                <w:sz w:val="28"/>
                <w:szCs w:val="28"/>
              </w:rPr>
              <w:t>ООО «АЛЬФА-ИНЖИНИРИНГ»</w:t>
            </w:r>
          </w:p>
        </w:tc>
      </w:tr>
      <w:tr w:rsidR="00990047" w:rsidRPr="00154B98" w:rsidTr="00154B98">
        <w:trPr>
          <w:trHeight w:val="334"/>
        </w:trPr>
        <w:tc>
          <w:tcPr>
            <w:tcW w:w="990" w:type="dxa"/>
            <w:vAlign w:val="center"/>
          </w:tcPr>
          <w:p w:rsidR="00990047" w:rsidRPr="00154B98" w:rsidRDefault="00990047" w:rsidP="00154B98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8" w:type="dxa"/>
            <w:vAlign w:val="center"/>
          </w:tcPr>
          <w:p w:rsidR="00990047" w:rsidRPr="00154B98" w:rsidRDefault="00990047" w:rsidP="00154B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B98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4429" w:type="dxa"/>
            <w:vAlign w:val="center"/>
          </w:tcPr>
          <w:p w:rsidR="00990047" w:rsidRPr="00154B98" w:rsidRDefault="00E0731B" w:rsidP="00154B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B98">
              <w:rPr>
                <w:rFonts w:ascii="Times New Roman" w:hAnsi="Times New Roman" w:cs="Times New Roman"/>
                <w:sz w:val="28"/>
                <w:szCs w:val="28"/>
              </w:rPr>
              <w:t>9725040705</w:t>
            </w:r>
          </w:p>
        </w:tc>
      </w:tr>
      <w:tr w:rsidR="00990047" w:rsidRPr="00154B98" w:rsidTr="00154B98">
        <w:trPr>
          <w:trHeight w:val="320"/>
        </w:trPr>
        <w:tc>
          <w:tcPr>
            <w:tcW w:w="990" w:type="dxa"/>
            <w:vAlign w:val="center"/>
          </w:tcPr>
          <w:p w:rsidR="00990047" w:rsidRPr="00154B98" w:rsidRDefault="00990047" w:rsidP="00154B98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8" w:type="dxa"/>
            <w:vAlign w:val="center"/>
          </w:tcPr>
          <w:p w:rsidR="00990047" w:rsidRPr="00154B98" w:rsidRDefault="00990047" w:rsidP="00154B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B98">
              <w:rPr>
                <w:rFonts w:ascii="Times New Roman" w:hAnsi="Times New Roman" w:cs="Times New Roman"/>
                <w:sz w:val="28"/>
                <w:szCs w:val="28"/>
              </w:rPr>
              <w:t>ОГРН</w:t>
            </w:r>
          </w:p>
        </w:tc>
        <w:tc>
          <w:tcPr>
            <w:tcW w:w="4429" w:type="dxa"/>
            <w:vAlign w:val="center"/>
          </w:tcPr>
          <w:p w:rsidR="00990047" w:rsidRPr="00154B98" w:rsidRDefault="00E0731B" w:rsidP="00154B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B98">
              <w:rPr>
                <w:rFonts w:ascii="Times New Roman" w:hAnsi="Times New Roman" w:cs="Times New Roman"/>
                <w:sz w:val="28"/>
                <w:szCs w:val="28"/>
              </w:rPr>
              <w:t>1207700463750</w:t>
            </w:r>
          </w:p>
        </w:tc>
      </w:tr>
      <w:tr w:rsidR="00990047" w:rsidRPr="00154B98" w:rsidTr="00154B98">
        <w:trPr>
          <w:trHeight w:val="320"/>
        </w:trPr>
        <w:tc>
          <w:tcPr>
            <w:tcW w:w="990" w:type="dxa"/>
            <w:vAlign w:val="center"/>
          </w:tcPr>
          <w:p w:rsidR="00990047" w:rsidRPr="00154B98" w:rsidRDefault="00990047" w:rsidP="00154B98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8" w:type="dxa"/>
            <w:vAlign w:val="center"/>
          </w:tcPr>
          <w:p w:rsidR="00990047" w:rsidRPr="00154B98" w:rsidRDefault="00990047" w:rsidP="00154B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B98"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</w:p>
        </w:tc>
        <w:tc>
          <w:tcPr>
            <w:tcW w:w="4429" w:type="dxa"/>
            <w:vAlign w:val="center"/>
          </w:tcPr>
          <w:p w:rsidR="00990047" w:rsidRPr="00154B98" w:rsidRDefault="00E0731B" w:rsidP="00154B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B98">
              <w:rPr>
                <w:rFonts w:ascii="Times New Roman" w:hAnsi="Times New Roman" w:cs="Times New Roman"/>
                <w:sz w:val="28"/>
                <w:szCs w:val="28"/>
              </w:rPr>
              <w:t>772501001</w:t>
            </w:r>
          </w:p>
        </w:tc>
      </w:tr>
      <w:tr w:rsidR="00154B98" w:rsidRPr="00154B98" w:rsidTr="00154B98">
        <w:trPr>
          <w:trHeight w:val="320"/>
        </w:trPr>
        <w:tc>
          <w:tcPr>
            <w:tcW w:w="990" w:type="dxa"/>
            <w:vAlign w:val="center"/>
          </w:tcPr>
          <w:p w:rsidR="00154B98" w:rsidRPr="00154B98" w:rsidRDefault="00154B98" w:rsidP="00154B98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8" w:type="dxa"/>
            <w:vAlign w:val="center"/>
          </w:tcPr>
          <w:p w:rsidR="00154B98" w:rsidRPr="00154B98" w:rsidRDefault="00154B98" w:rsidP="00154B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B98">
              <w:rPr>
                <w:rFonts w:ascii="Times New Roman" w:hAnsi="Times New Roman" w:cs="Times New Roman"/>
                <w:sz w:val="28"/>
                <w:szCs w:val="28"/>
              </w:rPr>
              <w:t>Дата присвоения</w:t>
            </w:r>
          </w:p>
        </w:tc>
        <w:tc>
          <w:tcPr>
            <w:tcW w:w="4429" w:type="dxa"/>
            <w:vAlign w:val="center"/>
          </w:tcPr>
          <w:p w:rsidR="00154B98" w:rsidRPr="00154B98" w:rsidRDefault="00154B98" w:rsidP="00154B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B98">
              <w:rPr>
                <w:rFonts w:ascii="Times New Roman" w:hAnsi="Times New Roman" w:cs="Times New Roman"/>
                <w:sz w:val="28"/>
                <w:szCs w:val="28"/>
              </w:rPr>
              <w:t>04.12.2020</w:t>
            </w:r>
          </w:p>
        </w:tc>
      </w:tr>
      <w:tr w:rsidR="00990047" w:rsidRPr="00154B98" w:rsidTr="00154B98">
        <w:trPr>
          <w:trHeight w:val="975"/>
        </w:trPr>
        <w:tc>
          <w:tcPr>
            <w:tcW w:w="990" w:type="dxa"/>
            <w:vAlign w:val="center"/>
          </w:tcPr>
          <w:p w:rsidR="00990047" w:rsidRPr="00154B98" w:rsidRDefault="00990047" w:rsidP="00154B98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8" w:type="dxa"/>
            <w:vAlign w:val="center"/>
          </w:tcPr>
          <w:p w:rsidR="00990047" w:rsidRPr="00154B98" w:rsidRDefault="00E0731B" w:rsidP="00154B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B98">
              <w:rPr>
                <w:rFonts w:ascii="Times New Roman" w:hAnsi="Times New Roman" w:cs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4429" w:type="dxa"/>
            <w:vAlign w:val="center"/>
          </w:tcPr>
          <w:p w:rsidR="00990047" w:rsidRPr="00154B98" w:rsidRDefault="00E0731B" w:rsidP="00154B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B98">
              <w:rPr>
                <w:rFonts w:ascii="Times New Roman" w:hAnsi="Times New Roman" w:cs="Times New Roman"/>
                <w:sz w:val="28"/>
                <w:szCs w:val="28"/>
              </w:rPr>
              <w:t xml:space="preserve">115114, г. Москва, </w:t>
            </w:r>
            <w:proofErr w:type="spellStart"/>
            <w:r w:rsidRPr="00154B98">
              <w:rPr>
                <w:rFonts w:ascii="Times New Roman" w:hAnsi="Times New Roman" w:cs="Times New Roman"/>
                <w:sz w:val="28"/>
                <w:szCs w:val="28"/>
              </w:rPr>
              <w:t>Дербеневская</w:t>
            </w:r>
            <w:proofErr w:type="spellEnd"/>
            <w:r w:rsidRPr="00154B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4B98">
              <w:rPr>
                <w:rFonts w:ascii="Times New Roman" w:hAnsi="Times New Roman" w:cs="Times New Roman"/>
                <w:sz w:val="28"/>
                <w:szCs w:val="28"/>
              </w:rPr>
              <w:t>наб</w:t>
            </w:r>
            <w:proofErr w:type="spellEnd"/>
            <w:r w:rsidRPr="00154B98">
              <w:rPr>
                <w:rFonts w:ascii="Times New Roman" w:hAnsi="Times New Roman" w:cs="Times New Roman"/>
                <w:sz w:val="28"/>
                <w:szCs w:val="28"/>
              </w:rPr>
              <w:t>, д. 7 стр. 1, этаж 2</w:t>
            </w:r>
          </w:p>
        </w:tc>
      </w:tr>
      <w:tr w:rsidR="00990047" w:rsidRPr="00154B98" w:rsidTr="00154B98">
        <w:trPr>
          <w:trHeight w:val="320"/>
        </w:trPr>
        <w:tc>
          <w:tcPr>
            <w:tcW w:w="990" w:type="dxa"/>
            <w:vAlign w:val="center"/>
          </w:tcPr>
          <w:p w:rsidR="00990047" w:rsidRPr="00154B98" w:rsidRDefault="00990047" w:rsidP="00154B98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8" w:type="dxa"/>
            <w:vAlign w:val="center"/>
          </w:tcPr>
          <w:p w:rsidR="00990047" w:rsidRPr="00154B98" w:rsidRDefault="00E0731B" w:rsidP="00154B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B98">
              <w:rPr>
                <w:rFonts w:ascii="Times New Roman" w:hAnsi="Times New Roman" w:cs="Times New Roman"/>
                <w:sz w:val="28"/>
                <w:szCs w:val="28"/>
              </w:rPr>
              <w:t>Генеральный директор</w:t>
            </w:r>
          </w:p>
        </w:tc>
        <w:tc>
          <w:tcPr>
            <w:tcW w:w="4429" w:type="dxa"/>
            <w:vAlign w:val="center"/>
          </w:tcPr>
          <w:p w:rsidR="00990047" w:rsidRPr="00154B98" w:rsidRDefault="00E0731B" w:rsidP="00154B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B98">
              <w:rPr>
                <w:rFonts w:ascii="Times New Roman" w:hAnsi="Times New Roman" w:cs="Times New Roman"/>
                <w:sz w:val="28"/>
                <w:szCs w:val="28"/>
              </w:rPr>
              <w:t>Автухов Борис Вячеславович</w:t>
            </w:r>
          </w:p>
        </w:tc>
      </w:tr>
      <w:tr w:rsidR="00990047" w:rsidRPr="00154B98" w:rsidTr="00154B98">
        <w:trPr>
          <w:trHeight w:val="334"/>
        </w:trPr>
        <w:tc>
          <w:tcPr>
            <w:tcW w:w="990" w:type="dxa"/>
            <w:vAlign w:val="center"/>
          </w:tcPr>
          <w:p w:rsidR="00990047" w:rsidRPr="00154B98" w:rsidRDefault="00990047" w:rsidP="00154B98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8" w:type="dxa"/>
            <w:vAlign w:val="center"/>
          </w:tcPr>
          <w:p w:rsidR="00990047" w:rsidRPr="00154B98" w:rsidRDefault="00E0731B" w:rsidP="00154B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4B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4429" w:type="dxa"/>
            <w:vAlign w:val="center"/>
          </w:tcPr>
          <w:p w:rsidR="00E0731B" w:rsidRPr="00154B98" w:rsidRDefault="00E0731B" w:rsidP="00154B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B98">
              <w:rPr>
                <w:rFonts w:ascii="Times New Roman" w:hAnsi="Times New Roman" w:cs="Times New Roman"/>
                <w:sz w:val="28"/>
                <w:szCs w:val="28"/>
              </w:rPr>
              <w:t>info@alfa-enginiring.ru</w:t>
            </w:r>
          </w:p>
        </w:tc>
      </w:tr>
      <w:tr w:rsidR="00E0731B" w:rsidRPr="00154B98" w:rsidTr="00154B98">
        <w:trPr>
          <w:trHeight w:val="320"/>
        </w:trPr>
        <w:tc>
          <w:tcPr>
            <w:tcW w:w="9067" w:type="dxa"/>
            <w:gridSpan w:val="3"/>
            <w:vAlign w:val="center"/>
          </w:tcPr>
          <w:p w:rsidR="00E0731B" w:rsidRPr="00154B98" w:rsidRDefault="00E0731B" w:rsidP="00154B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B98">
              <w:rPr>
                <w:rFonts w:ascii="Times New Roman" w:hAnsi="Times New Roman" w:cs="Times New Roman"/>
                <w:sz w:val="28"/>
                <w:szCs w:val="28"/>
              </w:rPr>
              <w:t>Основные банковские реквизиты</w:t>
            </w:r>
          </w:p>
        </w:tc>
      </w:tr>
      <w:tr w:rsidR="00E0731B" w:rsidRPr="00154B98" w:rsidTr="00154B98">
        <w:trPr>
          <w:trHeight w:val="320"/>
        </w:trPr>
        <w:tc>
          <w:tcPr>
            <w:tcW w:w="990" w:type="dxa"/>
            <w:vAlign w:val="center"/>
          </w:tcPr>
          <w:p w:rsidR="00E0731B" w:rsidRPr="00154B98" w:rsidRDefault="00E0731B" w:rsidP="00154B98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8" w:type="dxa"/>
            <w:vAlign w:val="center"/>
          </w:tcPr>
          <w:p w:rsidR="00E0731B" w:rsidRPr="00154B98" w:rsidRDefault="00E0731B" w:rsidP="00154B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B98">
              <w:rPr>
                <w:rFonts w:ascii="Times New Roman" w:hAnsi="Times New Roman" w:cs="Times New Roman"/>
                <w:sz w:val="28"/>
                <w:szCs w:val="28"/>
              </w:rPr>
              <w:t>Банк</w:t>
            </w:r>
          </w:p>
        </w:tc>
        <w:tc>
          <w:tcPr>
            <w:tcW w:w="4429" w:type="dxa"/>
            <w:vAlign w:val="center"/>
          </w:tcPr>
          <w:p w:rsidR="00E0731B" w:rsidRPr="00154B98" w:rsidRDefault="00154B98" w:rsidP="00154B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B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0731B" w:rsidRPr="00154B98">
              <w:rPr>
                <w:rFonts w:ascii="Times New Roman" w:hAnsi="Times New Roman" w:cs="Times New Roman"/>
                <w:sz w:val="28"/>
                <w:szCs w:val="28"/>
              </w:rPr>
              <w:t>О ЮНИКРЕДИТ БАНК</w:t>
            </w:r>
          </w:p>
        </w:tc>
      </w:tr>
      <w:tr w:rsidR="00E0731B" w:rsidRPr="00154B98" w:rsidTr="00154B98">
        <w:trPr>
          <w:trHeight w:val="320"/>
        </w:trPr>
        <w:tc>
          <w:tcPr>
            <w:tcW w:w="990" w:type="dxa"/>
            <w:vAlign w:val="center"/>
          </w:tcPr>
          <w:p w:rsidR="00E0731B" w:rsidRPr="00154B98" w:rsidRDefault="00E0731B" w:rsidP="00154B98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8" w:type="dxa"/>
            <w:vAlign w:val="center"/>
          </w:tcPr>
          <w:p w:rsidR="00E0731B" w:rsidRPr="00154B98" w:rsidRDefault="00E0731B" w:rsidP="00154B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B98"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</w:tc>
        <w:tc>
          <w:tcPr>
            <w:tcW w:w="4429" w:type="dxa"/>
            <w:vAlign w:val="center"/>
          </w:tcPr>
          <w:p w:rsidR="00E0731B" w:rsidRPr="00154B98" w:rsidRDefault="00E0731B" w:rsidP="00154B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B98">
              <w:rPr>
                <w:rFonts w:ascii="Times New Roman" w:hAnsi="Times New Roman" w:cs="Times New Roman"/>
                <w:sz w:val="28"/>
                <w:szCs w:val="28"/>
              </w:rPr>
              <w:t>044525545</w:t>
            </w:r>
          </w:p>
        </w:tc>
      </w:tr>
      <w:tr w:rsidR="00E0731B" w:rsidRPr="00154B98" w:rsidTr="00154B98">
        <w:trPr>
          <w:trHeight w:val="334"/>
        </w:trPr>
        <w:tc>
          <w:tcPr>
            <w:tcW w:w="990" w:type="dxa"/>
            <w:vAlign w:val="center"/>
          </w:tcPr>
          <w:p w:rsidR="00E0731B" w:rsidRPr="00154B98" w:rsidRDefault="00E0731B" w:rsidP="00154B98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8" w:type="dxa"/>
            <w:vAlign w:val="center"/>
          </w:tcPr>
          <w:p w:rsidR="00E0731B" w:rsidRPr="00154B98" w:rsidRDefault="00E0731B" w:rsidP="00154B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B98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счёт</w:t>
            </w:r>
          </w:p>
        </w:tc>
        <w:tc>
          <w:tcPr>
            <w:tcW w:w="4429" w:type="dxa"/>
            <w:vAlign w:val="center"/>
          </w:tcPr>
          <w:p w:rsidR="00E0731B" w:rsidRPr="00154B98" w:rsidRDefault="00E0731B" w:rsidP="00154B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B98">
              <w:rPr>
                <w:rFonts w:ascii="Times New Roman" w:hAnsi="Times New Roman" w:cs="Times New Roman"/>
                <w:sz w:val="28"/>
                <w:szCs w:val="28"/>
              </w:rPr>
              <w:t>30101810300000000545</w:t>
            </w:r>
          </w:p>
        </w:tc>
      </w:tr>
      <w:tr w:rsidR="00E0731B" w:rsidRPr="00154B98" w:rsidTr="00154B98">
        <w:trPr>
          <w:trHeight w:val="320"/>
        </w:trPr>
        <w:tc>
          <w:tcPr>
            <w:tcW w:w="990" w:type="dxa"/>
            <w:vAlign w:val="center"/>
          </w:tcPr>
          <w:p w:rsidR="00E0731B" w:rsidRPr="00154B98" w:rsidRDefault="00E0731B" w:rsidP="00154B98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8" w:type="dxa"/>
            <w:vAlign w:val="center"/>
          </w:tcPr>
          <w:p w:rsidR="00E0731B" w:rsidRPr="00154B98" w:rsidRDefault="00E0731B" w:rsidP="00154B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B98">
              <w:rPr>
                <w:rFonts w:ascii="Times New Roman" w:hAnsi="Times New Roman" w:cs="Times New Roman"/>
                <w:sz w:val="28"/>
                <w:szCs w:val="28"/>
              </w:rPr>
              <w:t>Расчетный счет</w:t>
            </w:r>
          </w:p>
        </w:tc>
        <w:tc>
          <w:tcPr>
            <w:tcW w:w="4429" w:type="dxa"/>
            <w:vAlign w:val="center"/>
          </w:tcPr>
          <w:p w:rsidR="00E0731B" w:rsidRPr="00154B98" w:rsidRDefault="00E0731B" w:rsidP="00154B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B98">
              <w:rPr>
                <w:rFonts w:ascii="Times New Roman" w:hAnsi="Times New Roman" w:cs="Times New Roman"/>
                <w:sz w:val="28"/>
                <w:szCs w:val="28"/>
              </w:rPr>
              <w:t>40702810020010009978</w:t>
            </w:r>
          </w:p>
        </w:tc>
      </w:tr>
    </w:tbl>
    <w:p w:rsidR="00DC3748" w:rsidRDefault="00DC3748"/>
    <w:sectPr w:rsidR="00DC3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47480D"/>
    <w:multiLevelType w:val="hybridMultilevel"/>
    <w:tmpl w:val="FCAAD0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E0D"/>
    <w:rsid w:val="00154B98"/>
    <w:rsid w:val="00863E0D"/>
    <w:rsid w:val="00990047"/>
    <w:rsid w:val="00DC3748"/>
    <w:rsid w:val="00E0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64683"/>
  <w15:chartTrackingRefBased/>
  <w15:docId w15:val="{718FC645-2931-4252-9735-E66F5A8B2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00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0731B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154B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2020-12-10T05:32:00Z</dcterms:created>
  <dcterms:modified xsi:type="dcterms:W3CDTF">2020-12-10T05:58:00Z</dcterms:modified>
</cp:coreProperties>
</file>